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bCs/>
        </w:rPr>
      </w:pPr>
      <w:r>
        <w:rPr>
          <w:b/>
          <w:bCs/>
        </w:rPr>
        <w:t>云南省</w:t>
      </w:r>
      <w:bookmarkStart w:id="0" w:name="_GoBack"/>
      <w:r>
        <w:rPr>
          <w:b/>
          <w:bCs/>
        </w:rPr>
        <w:t>202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年高职（专科）单独考试诚信考试承诺书</w:t>
      </w:r>
      <w:bookmarkEnd w:id="0"/>
    </w:p>
    <w:p>
      <w:pPr>
        <w:bidi w:val="0"/>
      </w:pPr>
    </w:p>
    <w:p>
      <w:pPr>
        <w:rPr>
          <w:rFonts w:ascii="Times New Roman" w:eastAsia="方正仿宋_GBK"/>
          <w:color w:val="auto"/>
          <w:kern w:val="0"/>
          <w:sz w:val="24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我自愿报名参加云南省</w:t>
      </w:r>
      <w:r>
        <w:rPr>
          <w:rFonts w:hint="default" w:ascii="Times New Roman" w:eastAsia="方正仿宋_GBK"/>
          <w:color w:val="auto"/>
          <w:kern w:val="0"/>
          <w:sz w:val="24"/>
          <w:lang w:val="en-US" w:eastAsia="zh-CN"/>
        </w:rPr>
        <w:t>202</w:t>
      </w: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1年高职（专科）单独考试，现郑重承诺：</w:t>
      </w:r>
    </w:p>
    <w:p>
      <w:pPr>
        <w:rPr>
          <w:rFonts w:ascii="Times New Roman" w:eastAsia="方正仿宋_GBK"/>
          <w:color w:val="auto"/>
          <w:kern w:val="0"/>
          <w:sz w:val="24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一、保证报名时所提交的报考信息和证件真实、准确。如有虚假信息和作假行为，本人承担一切后果。</w:t>
      </w:r>
    </w:p>
    <w:p>
      <w:pPr>
        <w:rPr>
          <w:rFonts w:ascii="Times New Roman" w:eastAsia="方正仿宋_GBK"/>
          <w:color w:val="auto"/>
          <w:kern w:val="0"/>
          <w:sz w:val="24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二、我已认真阅读并了解</w:t>
      </w:r>
      <w:r>
        <w:rPr>
          <w:rFonts w:hint="default" w:ascii="Times New Roman" w:eastAsia="方正仿宋_GBK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《中华人民共和国刑法修正案（九）》《中华人民共和国教育法》《国家教育考试违规处理办法》（教育部</w:t>
      </w:r>
      <w:r>
        <w:rPr>
          <w:rFonts w:hint="default" w:ascii="Times New Roman" w:eastAsia="方正仿宋_GBK"/>
          <w:color w:val="auto"/>
          <w:kern w:val="0"/>
          <w:sz w:val="24"/>
          <w:lang w:val="en-US" w:eastAsia="zh-CN"/>
        </w:rPr>
        <w:t>33</w:t>
      </w: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号令）和有关条款，保证在考试中自觉遵守国家法律、法规和云南省有关本次考试的规定，诚信考试，服从管理。如有违反，愿接受有关部门根据国家法律、法规作出的处理决定。</w:t>
      </w:r>
    </w:p>
    <w:p>
      <w:pPr>
        <w:rPr>
          <w:rFonts w:ascii="Times New Roman" w:eastAsia="方正仿宋_GBK"/>
          <w:color w:val="auto"/>
          <w:kern w:val="0"/>
          <w:sz w:val="24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三、我承诺不携带手机、智能手环等通讯设备进入考场。</w:t>
      </w:r>
    </w:p>
    <w:p>
      <w:pPr>
        <w:rPr>
          <w:rFonts w:ascii="Times New Roman" w:eastAsia="方正仿宋_GBK"/>
          <w:color w:val="auto"/>
          <w:kern w:val="0"/>
          <w:sz w:val="24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四、我保证在考试全过程中坚决服从考务人员统一管理，自觉增强防护意识，按要求佩戴口罩，不聚餐、聚会、避免非必要聚集。</w:t>
      </w:r>
    </w:p>
    <w:p>
      <w:pP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</w:pP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五、我承诺自考试前起</w:t>
      </w:r>
      <w:r>
        <w:rPr>
          <w:rFonts w:hint="default" w:ascii="Times New Roman" w:eastAsia="方正仿宋_GBK"/>
          <w:color w:val="auto"/>
          <w:kern w:val="0"/>
          <w:sz w:val="24"/>
          <w:lang w:val="en-US" w:eastAsia="zh-CN"/>
        </w:rPr>
        <w:t>14</w:t>
      </w:r>
      <w: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  <w:t>日，每日早晚按要求进行了自我体温监测并如实配合了防疫信息排查，本人无发热、干咳等新冠肺炎症状，无新冠肺炎密切接触史。</w:t>
      </w:r>
    </w:p>
    <w:p>
      <w:pPr>
        <w:rPr>
          <w:rFonts w:hint="eastAsia" w:ascii="Times New Roman" w:eastAsia="方正仿宋_GBK"/>
          <w:color w:val="auto"/>
          <w:kern w:val="0"/>
          <w:sz w:val="24"/>
          <w:lang w:val="en-US" w:eastAsia="zh-CN"/>
        </w:rPr>
      </w:pPr>
    </w:p>
    <w:p>
      <w:pPr>
        <w:jc w:val="center"/>
        <w:rPr>
          <w:rFonts w:hint="eastAsia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  <w:lang w:val="en-US" w:eastAsia="zh-CN"/>
        </w:rPr>
        <w:t>承诺人签字：</w:t>
      </w:r>
    </w:p>
    <w:p>
      <w:pPr>
        <w:jc w:val="center"/>
        <w:rPr>
          <w:rFonts w:hint="eastAsia"/>
          <w:color w:val="auto"/>
          <w:kern w:val="0"/>
          <w:sz w:val="24"/>
          <w:lang w:val="en-US" w:eastAsia="zh-CN"/>
        </w:rPr>
      </w:pPr>
    </w:p>
    <w:p>
      <w:pPr>
        <w:jc w:val="center"/>
        <w:rPr>
          <w:rFonts w:hint="eastAsia"/>
          <w:color w:val="auto"/>
          <w:kern w:val="0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E7885"/>
    <w:rsid w:val="08FE7885"/>
    <w:rsid w:val="2C6C339F"/>
    <w:rsid w:val="33C37B86"/>
    <w:rsid w:val="5360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0" w:after="100" w:afterAutospacing="0" w:line="760" w:lineRule="atLeast"/>
      <w:ind w:left="0" w:right="0" w:firstLine="0"/>
      <w:jc w:val="center"/>
    </w:pPr>
    <w:rPr>
      <w:rFonts w:hint="default" w:ascii="Times New Roman" w:hAnsi="Times New Roman" w:eastAsia="宋体" w:cs="Times New Roman"/>
      <w:kern w:val="44"/>
      <w:sz w:val="44"/>
      <w:szCs w:val="4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sz w:val="18"/>
      <w:szCs w:val="18"/>
      <w:u w:val="none"/>
    </w:rPr>
  </w:style>
  <w:style w:type="character" w:styleId="8">
    <w:name w:val="Hyperlink"/>
    <w:basedOn w:val="5"/>
    <w:uiPriority w:val="0"/>
    <w:rPr>
      <w:color w:val="333333"/>
      <w:sz w:val="18"/>
      <w:szCs w:val="18"/>
      <w:u w:val="none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2021-03-23T07:20:00Z</dcterms:created>
  <dc:creator>张元华1382514111</dc:creator>
  <cp:lastModifiedBy>张元华1382514111</cp:lastModifiedBy>
  <dcterms:modified xsi:type="dcterms:W3CDTF">2021-03-23T07:43:25Z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